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B2" w:rsidRDefault="00FF5DB2" w:rsidP="00FF5DB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F5DB2" w:rsidRDefault="00FF5DB2" w:rsidP="00FF5DB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F5DB2" w:rsidRDefault="00FF5DB2" w:rsidP="00FF5DB2">
      <w:pPr>
        <w:jc w:val="center"/>
        <w:rPr>
          <w:sz w:val="28"/>
          <w:szCs w:val="28"/>
        </w:rPr>
      </w:pPr>
    </w:p>
    <w:p w:rsidR="00FF5DB2" w:rsidRDefault="00FF5DB2" w:rsidP="00FF5DB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F5DB2" w:rsidRDefault="00FF5DB2" w:rsidP="00FF5DB2">
      <w:pPr>
        <w:jc w:val="center"/>
        <w:rPr>
          <w:sz w:val="28"/>
          <w:szCs w:val="28"/>
        </w:rPr>
      </w:pPr>
    </w:p>
    <w:p w:rsidR="00FF5DB2" w:rsidRDefault="00FF5DB2" w:rsidP="00FF5D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F5DB2" w:rsidRDefault="00FF5DB2" w:rsidP="00FF5DB2">
      <w:pPr>
        <w:jc w:val="center"/>
        <w:rPr>
          <w:b/>
          <w:sz w:val="28"/>
          <w:szCs w:val="28"/>
        </w:rPr>
      </w:pPr>
    </w:p>
    <w:p w:rsidR="00FF5DB2" w:rsidRPr="00FF5DB2" w:rsidRDefault="00FF5DB2" w:rsidP="00FF5DB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FF5DB2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FF5DB2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FF5DB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FF5DB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07</w:t>
      </w:r>
      <w:bookmarkStart w:id="0" w:name="_GoBack"/>
      <w:bookmarkEnd w:id="0"/>
    </w:p>
    <w:p w:rsidR="00FF3A88" w:rsidRPr="00FF5DB2" w:rsidRDefault="00FF3A88" w:rsidP="00FF5DB2">
      <w:pPr>
        <w:rPr>
          <w:sz w:val="28"/>
          <w:szCs w:val="28"/>
          <w:lang w:val="en-US"/>
        </w:rPr>
      </w:pPr>
    </w:p>
    <w:p w:rsidR="00FF3A88" w:rsidRDefault="00FF3A88" w:rsidP="00FF3A88">
      <w:pPr>
        <w:ind w:left="-284"/>
        <w:rPr>
          <w:sz w:val="28"/>
          <w:szCs w:val="28"/>
          <w:lang w:val="uk-UA"/>
        </w:rPr>
      </w:pPr>
    </w:p>
    <w:p w:rsidR="00FF3A88" w:rsidRDefault="00FF3A88" w:rsidP="00FF3A88">
      <w:pPr>
        <w:ind w:left="-284"/>
        <w:rPr>
          <w:sz w:val="28"/>
          <w:szCs w:val="28"/>
          <w:lang w:val="uk-UA"/>
        </w:rPr>
      </w:pPr>
    </w:p>
    <w:p w:rsidR="00FF3A88" w:rsidRDefault="00FF3A88" w:rsidP="00FF3A8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FF3A88" w:rsidRDefault="00FF3A88" w:rsidP="00FF3A8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«Черкасиводоканал»</w:t>
      </w:r>
      <w:r w:rsidRPr="009533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мереж </w:t>
      </w:r>
    </w:p>
    <w:p w:rsidR="00FF3A88" w:rsidRDefault="00FF3A88" w:rsidP="00FF3A8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 та водовідведення до житлових</w:t>
      </w:r>
    </w:p>
    <w:p w:rsidR="00FF3A88" w:rsidRDefault="00FF3A88" w:rsidP="00FF3A8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будинків по вул. Героїв Дніпра, 53/2, 53/3</w:t>
      </w:r>
    </w:p>
    <w:p w:rsidR="00FF3A88" w:rsidRPr="00FF3A88" w:rsidRDefault="00FF3A88" w:rsidP="00FF3A88">
      <w:pPr>
        <w:ind w:left="-284"/>
        <w:rPr>
          <w:sz w:val="28"/>
          <w:szCs w:val="28"/>
          <w:lang w:val="uk-UA"/>
        </w:rPr>
      </w:pPr>
    </w:p>
    <w:p w:rsidR="00FF3A88" w:rsidRPr="00FF3A88" w:rsidRDefault="00FF3A88" w:rsidP="00FF3A88">
      <w:pPr>
        <w:ind w:left="-284"/>
        <w:rPr>
          <w:b/>
          <w:lang w:val="uk-UA"/>
        </w:rPr>
      </w:pPr>
    </w:p>
    <w:p w:rsidR="00FF3A88" w:rsidRPr="00522CB3" w:rsidRDefault="00FF3A88" w:rsidP="00257BB2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15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5-126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водовідведення до житлових будинків по                                       вул. Героїв Дніпра, 53/2, 53/3»,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Черкаської міської ради від 23.06.2021 № 599 «Про утворення комісії для прийому – передачі на баланс КП «Черкасиводоканал» мереж водопостачання</w:t>
      </w:r>
      <w:r w:rsidRPr="00FF3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водовідведення до житлових</w:t>
      </w:r>
      <w:r w:rsidR="00257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будинків по вул. Героїв Дніпра, 53/2, 53/3 », розглянувши акт прийому – передачі на баланс КП «Черкасиводоканал» м</w:t>
      </w:r>
      <w:r w:rsidR="00257BB2">
        <w:rPr>
          <w:sz w:val="28"/>
          <w:szCs w:val="28"/>
          <w:lang w:val="uk-UA"/>
        </w:rPr>
        <w:t>ереж водопостачання та водовідведення до житлових будинків по вул. Героїв Дніпра, 53/2, 53/3</w:t>
      </w:r>
      <w:r>
        <w:rPr>
          <w:sz w:val="28"/>
          <w:szCs w:val="28"/>
          <w:lang w:val="uk-UA"/>
        </w:rPr>
        <w:t xml:space="preserve">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FF3A88" w:rsidRPr="004C54E0" w:rsidRDefault="00FF3A88" w:rsidP="00257BB2">
      <w:pPr>
        <w:ind w:left="-284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FF3A88" w:rsidRPr="004C54E0" w:rsidRDefault="00FF3A88" w:rsidP="00257BB2">
      <w:pPr>
        <w:tabs>
          <w:tab w:val="left" w:pos="709"/>
          <w:tab w:val="left" w:pos="1560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прийому-передачі на баланс КП «Черкасиводоканал</w:t>
      </w:r>
      <w:r>
        <w:rPr>
          <w:sz w:val="28"/>
          <w:szCs w:val="28"/>
          <w:lang w:val="uk-UA"/>
        </w:rPr>
        <w:t>» м</w:t>
      </w:r>
      <w:r w:rsidR="00967BCB">
        <w:rPr>
          <w:sz w:val="28"/>
          <w:szCs w:val="28"/>
          <w:lang w:val="uk-UA"/>
        </w:rPr>
        <w:t xml:space="preserve">ереж водопостачання </w:t>
      </w:r>
      <w:r>
        <w:rPr>
          <w:sz w:val="28"/>
          <w:szCs w:val="28"/>
          <w:lang w:val="uk-UA"/>
        </w:rPr>
        <w:t xml:space="preserve"> </w:t>
      </w:r>
      <w:r w:rsidR="00967BCB">
        <w:rPr>
          <w:sz w:val="28"/>
          <w:szCs w:val="28"/>
          <w:lang w:val="uk-UA"/>
        </w:rPr>
        <w:t xml:space="preserve">та водовідведення до житлових будинків по вул. Героїв Дніпра, 53/2, 53/3 </w:t>
      </w:r>
      <w:r>
        <w:rPr>
          <w:sz w:val="28"/>
          <w:szCs w:val="28"/>
          <w:lang w:val="uk-UA"/>
        </w:rPr>
        <w:t>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FF3A88" w:rsidRDefault="00FF3A88" w:rsidP="00257BB2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FF3A88" w:rsidRDefault="00FF3A88" w:rsidP="00257BB2">
      <w:pPr>
        <w:ind w:left="-284" w:right="-1"/>
        <w:jc w:val="both"/>
        <w:rPr>
          <w:sz w:val="28"/>
          <w:szCs w:val="28"/>
          <w:lang w:val="uk-UA"/>
        </w:rPr>
      </w:pPr>
    </w:p>
    <w:p w:rsidR="00FF3A88" w:rsidRPr="00F56440" w:rsidRDefault="00FF3A88" w:rsidP="00257BB2">
      <w:pPr>
        <w:ind w:left="-284" w:right="-1"/>
        <w:jc w:val="both"/>
        <w:rPr>
          <w:sz w:val="28"/>
          <w:szCs w:val="28"/>
        </w:rPr>
      </w:pPr>
    </w:p>
    <w:p w:rsidR="00FF3A88" w:rsidRPr="004C54E0" w:rsidRDefault="00FF3A88" w:rsidP="00257BB2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FF3A88" w:rsidRDefault="00FF3A88" w:rsidP="00257BB2">
      <w:pPr>
        <w:ind w:left="-284"/>
        <w:jc w:val="both"/>
        <w:rPr>
          <w:sz w:val="28"/>
          <w:szCs w:val="28"/>
          <w:lang w:val="uk-UA"/>
        </w:rPr>
      </w:pPr>
    </w:p>
    <w:p w:rsidR="00FF3A88" w:rsidRDefault="00FF3A88" w:rsidP="00257BB2">
      <w:pPr>
        <w:ind w:left="-284"/>
        <w:jc w:val="both"/>
        <w:rPr>
          <w:sz w:val="28"/>
          <w:szCs w:val="28"/>
          <w:lang w:val="uk-UA"/>
        </w:rPr>
      </w:pPr>
    </w:p>
    <w:p w:rsidR="00FF3A88" w:rsidRDefault="00FF3A88" w:rsidP="00257BB2">
      <w:pPr>
        <w:ind w:left="-284"/>
        <w:jc w:val="both"/>
        <w:rPr>
          <w:sz w:val="28"/>
          <w:szCs w:val="28"/>
          <w:lang w:val="uk-UA"/>
        </w:rPr>
      </w:pPr>
    </w:p>
    <w:p w:rsidR="00FF3A88" w:rsidRDefault="00FF3A88" w:rsidP="00257BB2">
      <w:pPr>
        <w:ind w:left="-284"/>
        <w:jc w:val="both"/>
        <w:rPr>
          <w:sz w:val="28"/>
          <w:szCs w:val="28"/>
          <w:lang w:val="uk-UA"/>
        </w:rPr>
      </w:pPr>
    </w:p>
    <w:p w:rsidR="00FF3A88" w:rsidRPr="00550481" w:rsidRDefault="00FF3A88" w:rsidP="00FF3A88">
      <w:pPr>
        <w:ind w:left="-284"/>
      </w:pPr>
    </w:p>
    <w:p w:rsidR="00FF3A88" w:rsidRPr="00550481" w:rsidRDefault="00FF3A88" w:rsidP="00FF3A88">
      <w:pPr>
        <w:ind w:left="-284"/>
      </w:pPr>
    </w:p>
    <w:p w:rsidR="00FF3A88" w:rsidRDefault="00FF3A88" w:rsidP="00FF3A88">
      <w:pPr>
        <w:rPr>
          <w:b/>
          <w:sz w:val="28"/>
          <w:szCs w:val="28"/>
          <w:lang w:val="uk-UA"/>
        </w:rPr>
      </w:pPr>
    </w:p>
    <w:p w:rsidR="00967BCB" w:rsidRDefault="00FF3A88" w:rsidP="00FF3A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 w:rsidR="004766BE" w:rsidRDefault="00967BCB" w:rsidP="00FF3A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FF3A88" w:rsidRPr="00953336" w:rsidRDefault="004766BE" w:rsidP="00FF3A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967BCB">
        <w:rPr>
          <w:b/>
          <w:sz w:val="28"/>
          <w:szCs w:val="28"/>
          <w:lang w:val="uk-UA"/>
        </w:rPr>
        <w:t xml:space="preserve"> </w:t>
      </w:r>
      <w:r w:rsidR="00FF3A88" w:rsidRPr="00953336">
        <w:rPr>
          <w:b/>
          <w:sz w:val="28"/>
          <w:szCs w:val="28"/>
          <w:lang w:val="uk-UA"/>
        </w:rPr>
        <w:t>ЗАТВЕРДЖЕНО</w:t>
      </w:r>
    </w:p>
    <w:p w:rsidR="00FF3A88" w:rsidRPr="00953336" w:rsidRDefault="00FF3A88" w:rsidP="00FF3A88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FF3A88" w:rsidRPr="00953336" w:rsidRDefault="00FF3A88" w:rsidP="00FF3A88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FF3A88" w:rsidRPr="00953336" w:rsidRDefault="00FF3A88" w:rsidP="00FF3A88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FF3A88" w:rsidRPr="005F52F1" w:rsidRDefault="00FF3A88" w:rsidP="00FF3A88">
      <w:pPr>
        <w:jc w:val="center"/>
        <w:rPr>
          <w:b/>
          <w:sz w:val="28"/>
          <w:szCs w:val="28"/>
          <w:lang w:val="uk-UA"/>
        </w:rPr>
      </w:pPr>
      <w:r w:rsidRPr="005F52F1">
        <w:rPr>
          <w:b/>
          <w:sz w:val="28"/>
          <w:szCs w:val="28"/>
          <w:lang w:val="uk-UA"/>
        </w:rPr>
        <w:t xml:space="preserve">прийому-передачі на баланс КП «Черкасиводоканал» </w:t>
      </w:r>
      <w:r w:rsidR="00B80893" w:rsidRPr="005F52F1">
        <w:rPr>
          <w:b/>
          <w:sz w:val="28"/>
          <w:szCs w:val="28"/>
          <w:lang w:val="uk-UA"/>
        </w:rPr>
        <w:t>мереж</w:t>
      </w:r>
      <w:r w:rsidRPr="005F52F1">
        <w:rPr>
          <w:b/>
          <w:sz w:val="28"/>
          <w:szCs w:val="28"/>
          <w:lang w:val="uk-UA"/>
        </w:rPr>
        <w:t xml:space="preserve"> </w:t>
      </w:r>
      <w:r w:rsidR="00B80893" w:rsidRPr="005F52F1">
        <w:rPr>
          <w:b/>
          <w:sz w:val="28"/>
          <w:szCs w:val="28"/>
          <w:lang w:val="uk-UA"/>
        </w:rPr>
        <w:t>водопостачання та водовідведення до житлових будинків по вул.           Героїв Дніпра, 53/2, 53/3</w:t>
      </w:r>
    </w:p>
    <w:p w:rsidR="00FF3A88" w:rsidRPr="00550481" w:rsidRDefault="00FF3A88" w:rsidP="00FF3A88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</w:p>
    <w:p w:rsidR="00FF3A88" w:rsidRPr="001B48E0" w:rsidRDefault="00FF3A88" w:rsidP="00FF3A88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2CB3">
        <w:rPr>
          <w:sz w:val="28"/>
          <w:szCs w:val="28"/>
          <w:lang w:val="uk-UA"/>
        </w:rPr>
        <w:t>На</w:t>
      </w:r>
      <w:r w:rsidR="00770BEB" w:rsidRPr="00522CB3">
        <w:rPr>
          <w:sz w:val="28"/>
          <w:szCs w:val="28"/>
          <w:lang w:val="uk-UA"/>
        </w:rPr>
        <w:t xml:space="preserve"> виконання рішення Черкаської міської ради від </w:t>
      </w:r>
      <w:r w:rsidR="00770BEB">
        <w:rPr>
          <w:sz w:val="28"/>
          <w:szCs w:val="28"/>
          <w:lang w:val="uk-UA"/>
        </w:rPr>
        <w:t>15</w:t>
      </w:r>
      <w:r w:rsidR="00770BEB" w:rsidRPr="00522CB3">
        <w:rPr>
          <w:sz w:val="28"/>
          <w:szCs w:val="28"/>
          <w:lang w:val="uk-UA"/>
        </w:rPr>
        <w:t>.0</w:t>
      </w:r>
      <w:r w:rsidR="00770BEB">
        <w:rPr>
          <w:sz w:val="28"/>
          <w:szCs w:val="28"/>
          <w:lang w:val="uk-UA"/>
        </w:rPr>
        <w:t xml:space="preserve">4.2021 </w:t>
      </w:r>
      <w:r w:rsidR="00770BEB" w:rsidRPr="00522CB3">
        <w:rPr>
          <w:sz w:val="28"/>
          <w:szCs w:val="28"/>
          <w:lang w:val="uk-UA"/>
        </w:rPr>
        <w:t>№</w:t>
      </w:r>
      <w:r w:rsidR="00770BEB">
        <w:rPr>
          <w:sz w:val="28"/>
          <w:szCs w:val="28"/>
          <w:lang w:val="uk-UA"/>
        </w:rPr>
        <w:t xml:space="preserve"> 5-126</w:t>
      </w:r>
      <w:r w:rsidR="00770BEB" w:rsidRPr="00522CB3">
        <w:rPr>
          <w:sz w:val="28"/>
          <w:szCs w:val="28"/>
          <w:lang w:val="uk-UA"/>
        </w:rPr>
        <w:t xml:space="preserve"> «</w:t>
      </w:r>
      <w:r w:rsidR="00770BEB"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водовідведення до житлових будинків по                                       вул. Героїв Дніпра, 53/2, 53/3»,</w:t>
      </w:r>
      <w:r w:rsidR="00770BEB"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комісія, що утворена відповідно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виконавчого комітету</w:t>
      </w:r>
      <w:r w:rsidR="00770BEB">
        <w:rPr>
          <w:sz w:val="28"/>
          <w:szCs w:val="28"/>
          <w:lang w:val="uk-UA"/>
        </w:rPr>
        <w:t xml:space="preserve"> Черкаської міської ради від 23.06.2021 № 599 «Про утворення комісії для прийому – передачі на баланс КП «Черкасиводоканал» мереж водопостачання</w:t>
      </w:r>
      <w:r w:rsidR="00770BEB" w:rsidRPr="00FF3A88">
        <w:rPr>
          <w:sz w:val="28"/>
          <w:szCs w:val="28"/>
          <w:lang w:val="uk-UA"/>
        </w:rPr>
        <w:t xml:space="preserve"> </w:t>
      </w:r>
      <w:r w:rsidR="00770BEB">
        <w:rPr>
          <w:sz w:val="28"/>
          <w:szCs w:val="28"/>
          <w:lang w:val="uk-UA"/>
        </w:rPr>
        <w:t>та водовідведення до житлових будинків по вул. Героїв Дніпра, 53/2, 53/3»</w:t>
      </w:r>
      <w:r>
        <w:rPr>
          <w:b/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у складі:</w:t>
      </w:r>
    </w:p>
    <w:p w:rsidR="00FF3A88" w:rsidRDefault="00FF3A88" w:rsidP="00FF3A8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</w:t>
      </w:r>
      <w:r w:rsidRPr="0095333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FF3A88" w:rsidRDefault="00FF3A88" w:rsidP="00FF3A8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Гончаренко О.В</w:t>
      </w:r>
      <w:r w:rsidRPr="00953336">
        <w:rPr>
          <w:sz w:val="28"/>
          <w:szCs w:val="28"/>
          <w:lang w:val="uk-UA"/>
        </w:rPr>
        <w:t>. – головний інженер КП «Черкасиводоканал»;</w:t>
      </w: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FF3A88" w:rsidRPr="00953336" w:rsidRDefault="00FF3A88" w:rsidP="00FF3A8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FF3A88" w:rsidRDefault="00FF3A88" w:rsidP="00770BE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FF3A88" w:rsidRPr="005F52F1" w:rsidRDefault="00770BEB" w:rsidP="005F52F1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Черненко О.І. – директор ТОВ «Перлина Дніпра 2018»</w:t>
      </w:r>
      <w:r w:rsidR="005F52F1">
        <w:rPr>
          <w:sz w:val="28"/>
          <w:szCs w:val="28"/>
          <w:lang w:val="uk-UA"/>
        </w:rPr>
        <w:t xml:space="preserve"> </w:t>
      </w:r>
      <w:r w:rsidR="00FF3A88" w:rsidRPr="00953336">
        <w:rPr>
          <w:sz w:val="28"/>
          <w:szCs w:val="28"/>
          <w:lang w:val="uk-UA"/>
        </w:rPr>
        <w:t>провела роботу по прийому-передачі</w:t>
      </w:r>
      <w:r w:rsidR="00FF3A88" w:rsidRPr="00FC0A06">
        <w:rPr>
          <w:sz w:val="28"/>
          <w:szCs w:val="28"/>
          <w:lang w:val="uk-UA"/>
        </w:rPr>
        <w:t xml:space="preserve"> </w:t>
      </w:r>
      <w:r w:rsidR="00FF3A88">
        <w:rPr>
          <w:sz w:val="28"/>
          <w:szCs w:val="28"/>
          <w:lang w:val="uk-UA"/>
        </w:rPr>
        <w:t>на баланс КП «Черкасиводоканал» м</w:t>
      </w:r>
      <w:r>
        <w:rPr>
          <w:sz w:val="28"/>
          <w:szCs w:val="28"/>
          <w:lang w:val="uk-UA"/>
        </w:rPr>
        <w:t>ереж водопостачання</w:t>
      </w:r>
      <w:r w:rsidR="00FF3A88" w:rsidRPr="00953336">
        <w:rPr>
          <w:sz w:val="28"/>
          <w:szCs w:val="28"/>
          <w:lang w:val="uk-UA"/>
        </w:rPr>
        <w:t xml:space="preserve"> </w:t>
      </w:r>
      <w:r w:rsidR="005F52F1">
        <w:rPr>
          <w:sz w:val="28"/>
          <w:szCs w:val="28"/>
          <w:lang w:val="uk-UA"/>
        </w:rPr>
        <w:t xml:space="preserve">та водовідведення до житлових будинків по вул. Героїв Дніпра, 53/2, 53/3 </w:t>
      </w:r>
      <w:r w:rsidR="00FF3A88" w:rsidRPr="00953336">
        <w:rPr>
          <w:sz w:val="28"/>
          <w:szCs w:val="28"/>
          <w:lang w:val="uk-UA"/>
        </w:rPr>
        <w:t>та встановила:</w:t>
      </w:r>
    </w:p>
    <w:p w:rsidR="00C3545F" w:rsidRPr="00C3545F" w:rsidRDefault="00FF3A88" w:rsidP="003F68CE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</w:t>
      </w:r>
      <w:r w:rsidR="003F68CE" w:rsidRPr="003F68CE">
        <w:rPr>
          <w:rFonts w:eastAsia="Calibri"/>
          <w:sz w:val="28"/>
          <w:szCs w:val="28"/>
          <w:lang w:val="uk-UA" w:eastAsia="en-US"/>
        </w:rPr>
        <w:t xml:space="preserve"> </w:t>
      </w:r>
      <w:r w:rsidR="003F68CE" w:rsidRPr="00C3545F">
        <w:rPr>
          <w:rFonts w:eastAsia="Calibri"/>
          <w:b/>
          <w:sz w:val="28"/>
          <w:szCs w:val="28"/>
          <w:lang w:val="uk-UA" w:eastAsia="en-US"/>
        </w:rPr>
        <w:t xml:space="preserve">про мережі </w:t>
      </w:r>
    </w:p>
    <w:p w:rsidR="00C3545F" w:rsidRDefault="003F68CE" w:rsidP="00C3545F">
      <w:pPr>
        <w:tabs>
          <w:tab w:val="left" w:pos="426"/>
        </w:tabs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водопостачання та водовідведення</w:t>
      </w:r>
      <w:r w:rsidR="00C3545F">
        <w:rPr>
          <w:rFonts w:eastAsia="Calibri"/>
          <w:b/>
          <w:sz w:val="28"/>
          <w:szCs w:val="28"/>
          <w:lang w:val="uk-UA" w:eastAsia="en-US"/>
        </w:rPr>
        <w:t xml:space="preserve"> до будинку 53/2 по вул. Героїв </w:t>
      </w:r>
      <w:r w:rsidR="00C3545F" w:rsidRPr="00C3545F">
        <w:rPr>
          <w:rFonts w:eastAsia="Calibri"/>
          <w:b/>
          <w:sz w:val="28"/>
          <w:szCs w:val="28"/>
          <w:lang w:val="uk-UA" w:eastAsia="en-US"/>
        </w:rPr>
        <w:t>Дніпра</w:t>
      </w:r>
      <w:r w:rsidR="00C3545F" w:rsidRPr="00C3545F">
        <w:rPr>
          <w:b/>
          <w:sz w:val="28"/>
          <w:szCs w:val="28"/>
          <w:lang w:val="uk-UA"/>
        </w:rPr>
        <w:t>.</w:t>
      </w:r>
    </w:p>
    <w:p w:rsidR="005F52F1" w:rsidRPr="00C3545F" w:rsidRDefault="00C3545F" w:rsidP="00C3545F">
      <w:pPr>
        <w:tabs>
          <w:tab w:val="left" w:pos="426"/>
        </w:tabs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</w:t>
      </w:r>
    </w:p>
    <w:p w:rsidR="00FF3A88" w:rsidRPr="005F52F1" w:rsidRDefault="005F52F1" w:rsidP="005F52F1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FF3A88" w:rsidRPr="005F52F1">
        <w:rPr>
          <w:rFonts w:eastAsia="Calibri"/>
          <w:sz w:val="28"/>
          <w:szCs w:val="28"/>
          <w:lang w:val="uk-UA" w:eastAsia="en-US"/>
        </w:rPr>
        <w:t xml:space="preserve">Складовими частинами </w:t>
      </w:r>
      <w:r>
        <w:rPr>
          <w:rFonts w:eastAsia="Calibri"/>
          <w:sz w:val="28"/>
          <w:szCs w:val="28"/>
          <w:lang w:val="uk-UA" w:eastAsia="en-US"/>
        </w:rPr>
        <w:t xml:space="preserve">зовнішньої </w:t>
      </w:r>
      <w:r w:rsidR="00FF3A88" w:rsidRPr="005F52F1">
        <w:rPr>
          <w:rFonts w:eastAsia="Calibri"/>
          <w:sz w:val="28"/>
          <w:szCs w:val="28"/>
          <w:lang w:val="uk-UA" w:eastAsia="en-US"/>
        </w:rPr>
        <w:t>мережі водопоста</w:t>
      </w:r>
      <w:r>
        <w:rPr>
          <w:rFonts w:eastAsia="Calibri"/>
          <w:sz w:val="28"/>
          <w:szCs w:val="28"/>
          <w:lang w:val="uk-UA" w:eastAsia="en-US"/>
        </w:rPr>
        <w:t>чання до будинку 53/2 по вул. Героїв Дніпра</w:t>
      </w:r>
      <w:r w:rsidR="00FF3A88" w:rsidRPr="005F52F1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FF3A88" w:rsidRDefault="005F52F1" w:rsidP="005F52F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1)  Труба ПЕ100</w:t>
      </w:r>
      <w:r w:rsidR="00FB469B" w:rsidRPr="00FB469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S</w:t>
      </w:r>
      <w:r w:rsidR="00FB469B">
        <w:rPr>
          <w:rFonts w:eastAsia="Calibri"/>
          <w:sz w:val="28"/>
          <w:szCs w:val="28"/>
          <w:lang w:val="en-US" w:eastAsia="en-US"/>
        </w:rPr>
        <w:t>DR</w:t>
      </w:r>
      <w:r w:rsidR="00FB469B" w:rsidRPr="00FB469B">
        <w:rPr>
          <w:rFonts w:eastAsia="Calibri"/>
          <w:sz w:val="28"/>
          <w:szCs w:val="28"/>
          <w:lang w:val="uk-UA" w:eastAsia="en-US"/>
        </w:rPr>
        <w:t xml:space="preserve"> 17 </w:t>
      </w:r>
      <w:r w:rsidR="00FB469B">
        <w:rPr>
          <w:rFonts w:eastAsia="Calibri"/>
          <w:sz w:val="28"/>
          <w:szCs w:val="28"/>
          <w:lang w:val="uk-UA" w:eastAsia="en-US"/>
        </w:rPr>
        <w:t xml:space="preserve">діаметром160х9,5 мм </w:t>
      </w:r>
      <w:r w:rsidR="00FB469B">
        <w:rPr>
          <w:rFonts w:eastAsia="Calibri"/>
          <w:sz w:val="28"/>
          <w:szCs w:val="28"/>
          <w:lang w:val="en-US" w:eastAsia="en-US"/>
        </w:rPr>
        <w:t>PN</w:t>
      </w:r>
      <w:r w:rsidR="00FB469B" w:rsidRPr="00FF5DB2">
        <w:rPr>
          <w:rFonts w:eastAsia="Calibri"/>
          <w:sz w:val="28"/>
          <w:szCs w:val="28"/>
          <w:lang w:val="uk-UA" w:eastAsia="en-US"/>
        </w:rPr>
        <w:t xml:space="preserve"> 10</w:t>
      </w:r>
      <w:r w:rsidR="00FB469B">
        <w:rPr>
          <w:rFonts w:eastAsia="Calibri"/>
          <w:sz w:val="28"/>
          <w:szCs w:val="28"/>
          <w:lang w:val="uk-UA" w:eastAsia="en-US"/>
        </w:rPr>
        <w:t>, протяжністю - 42,00</w:t>
      </w:r>
      <w:r w:rsidR="00FF3A8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FF3A88">
        <w:rPr>
          <w:rFonts w:eastAsia="Calibri"/>
          <w:sz w:val="28"/>
          <w:szCs w:val="28"/>
          <w:lang w:val="uk-UA" w:eastAsia="en-US"/>
        </w:rPr>
        <w:t>м.п</w:t>
      </w:r>
      <w:proofErr w:type="spellEnd"/>
      <w:r w:rsidR="00FF3A88">
        <w:rPr>
          <w:rFonts w:eastAsia="Calibri"/>
          <w:sz w:val="28"/>
          <w:szCs w:val="28"/>
          <w:lang w:val="uk-UA" w:eastAsia="en-US"/>
        </w:rPr>
        <w:t>.</w:t>
      </w:r>
      <w:r w:rsidR="00FB469B">
        <w:rPr>
          <w:rFonts w:eastAsia="Calibri"/>
          <w:sz w:val="28"/>
          <w:szCs w:val="28"/>
          <w:lang w:val="uk-UA" w:eastAsia="en-US"/>
        </w:rPr>
        <w:t>;</w:t>
      </w:r>
      <w:r w:rsidR="00FF3A88">
        <w:rPr>
          <w:rFonts w:eastAsia="Calibri"/>
          <w:sz w:val="28"/>
          <w:szCs w:val="28"/>
          <w:lang w:val="uk-UA" w:eastAsia="en-US"/>
        </w:rPr>
        <w:t xml:space="preserve"> </w:t>
      </w:r>
    </w:p>
    <w:p w:rsidR="00FF3A88" w:rsidRDefault="00FB469B" w:rsidP="00FF3A8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FB469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val="uk-UA" w:eastAsia="en-US"/>
        </w:rPr>
        <w:t xml:space="preserve">Засувка фланцева з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обгумованим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клином ДУ 150 мм - 1 шт.;</w:t>
      </w:r>
    </w:p>
    <w:p w:rsidR="003F68CE" w:rsidRDefault="00FB469B" w:rsidP="00FF3A8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3) Колодязі залізобетонні діаметром 1,5 м</w:t>
      </w:r>
      <w:r w:rsidR="00F529A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- 1шт.</w:t>
      </w:r>
    </w:p>
    <w:p w:rsidR="00547FF0" w:rsidRDefault="00FB469B" w:rsidP="00FB469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</w:p>
    <w:p w:rsidR="00FB469B" w:rsidRDefault="00547FF0" w:rsidP="00FB469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FB469B">
        <w:rPr>
          <w:rFonts w:eastAsia="Calibri"/>
          <w:sz w:val="28"/>
          <w:szCs w:val="28"/>
          <w:lang w:val="uk-UA" w:eastAsia="en-US"/>
        </w:rPr>
        <w:t>Складовими частинами зовнішньої мережі водовідведення</w:t>
      </w:r>
      <w:r w:rsidR="00FB469B" w:rsidRPr="00FB469B">
        <w:rPr>
          <w:rFonts w:eastAsia="Calibri"/>
          <w:sz w:val="28"/>
          <w:szCs w:val="28"/>
          <w:lang w:val="uk-UA" w:eastAsia="en-US"/>
        </w:rPr>
        <w:t xml:space="preserve"> </w:t>
      </w:r>
      <w:r w:rsidR="00FB469B">
        <w:rPr>
          <w:rFonts w:eastAsia="Calibri"/>
          <w:sz w:val="28"/>
          <w:szCs w:val="28"/>
          <w:lang w:val="uk-UA" w:eastAsia="en-US"/>
        </w:rPr>
        <w:t>до будинку 53/2 по вул. Героїв Дніпра</w:t>
      </w:r>
      <w:r w:rsidR="00FB469B" w:rsidRPr="005F52F1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F529A2" w:rsidRDefault="00F529A2" w:rsidP="00FB469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1) Труба каналізаційна гофрована </w:t>
      </w:r>
      <w:r>
        <w:rPr>
          <w:rFonts w:eastAsia="Calibri"/>
          <w:sz w:val="28"/>
          <w:szCs w:val="28"/>
          <w:lang w:val="en-US" w:eastAsia="en-US"/>
        </w:rPr>
        <w:t>DN</w:t>
      </w:r>
      <w:r w:rsidRPr="00F529A2">
        <w:rPr>
          <w:rFonts w:eastAsia="Calibri"/>
          <w:sz w:val="28"/>
          <w:szCs w:val="28"/>
          <w:lang w:val="uk-UA" w:eastAsia="en-US"/>
        </w:rPr>
        <w:t xml:space="preserve"> 200</w:t>
      </w:r>
      <w:r>
        <w:rPr>
          <w:rFonts w:eastAsia="Calibri"/>
          <w:sz w:val="28"/>
          <w:szCs w:val="28"/>
          <w:lang w:val="uk-UA" w:eastAsia="en-US"/>
        </w:rPr>
        <w:t xml:space="preserve"> мм </w:t>
      </w:r>
      <w:r>
        <w:rPr>
          <w:rFonts w:eastAsia="Calibri"/>
          <w:sz w:val="28"/>
          <w:szCs w:val="28"/>
          <w:lang w:val="en-US" w:eastAsia="en-US"/>
        </w:rPr>
        <w:t>SN</w:t>
      </w:r>
      <w:r w:rsidRPr="00F529A2">
        <w:rPr>
          <w:rFonts w:eastAsia="Calibri"/>
          <w:sz w:val="28"/>
          <w:szCs w:val="28"/>
          <w:lang w:val="uk-UA" w:eastAsia="en-US"/>
        </w:rPr>
        <w:t xml:space="preserve">8 </w:t>
      </w:r>
      <w:r>
        <w:rPr>
          <w:rFonts w:eastAsia="Calibri"/>
          <w:sz w:val="28"/>
          <w:szCs w:val="28"/>
          <w:lang w:val="uk-UA" w:eastAsia="en-US"/>
        </w:rPr>
        <w:t xml:space="preserve">виробництва </w:t>
      </w:r>
      <w:proofErr w:type="spellStart"/>
      <w:r>
        <w:rPr>
          <w:rFonts w:eastAsia="Calibri"/>
          <w:sz w:val="28"/>
          <w:szCs w:val="28"/>
          <w:lang w:val="en-US" w:eastAsia="en-US"/>
        </w:rPr>
        <w:t>InCor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45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>.;</w:t>
      </w:r>
    </w:p>
    <w:p w:rsidR="00F529A2" w:rsidRDefault="00F529A2" w:rsidP="00FB469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2) Колодязі залізобетонні діаметром 1,5 м – 1 шт.</w:t>
      </w:r>
      <w:r w:rsidR="003F68CE">
        <w:rPr>
          <w:rFonts w:eastAsia="Calibri"/>
          <w:sz w:val="28"/>
          <w:szCs w:val="28"/>
          <w:lang w:val="uk-UA" w:eastAsia="en-US"/>
        </w:rPr>
        <w:t>;</w:t>
      </w:r>
    </w:p>
    <w:p w:rsidR="003F68CE" w:rsidRPr="00F529A2" w:rsidRDefault="003F68CE" w:rsidP="00FB469B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3) Колодязі залізобетонні діаметром 1,0 м – 2 шт.</w:t>
      </w:r>
    </w:p>
    <w:p w:rsidR="00FB469B" w:rsidRPr="00FB469B" w:rsidRDefault="00FB469B" w:rsidP="00FF3A88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</w:p>
    <w:p w:rsidR="00C3545F" w:rsidRDefault="00C3545F" w:rsidP="00C3545F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F3A88" w:rsidRPr="00953336">
        <w:rPr>
          <w:b/>
          <w:sz w:val="28"/>
          <w:szCs w:val="28"/>
          <w:lang w:val="uk-UA"/>
        </w:rPr>
        <w:t>Вартість мереж</w:t>
      </w:r>
      <w:r>
        <w:rPr>
          <w:b/>
          <w:sz w:val="28"/>
          <w:szCs w:val="28"/>
          <w:lang w:val="uk-UA"/>
        </w:rPr>
        <w:t xml:space="preserve"> водопостачання </w:t>
      </w:r>
    </w:p>
    <w:p w:rsidR="00FF3A88" w:rsidRPr="00953336" w:rsidRDefault="00C3545F" w:rsidP="00C3545F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та водовідведення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до будинку 53/2 по вул. Героїв </w:t>
      </w:r>
      <w:r w:rsidRPr="00C3545F">
        <w:rPr>
          <w:rFonts w:eastAsia="Calibri"/>
          <w:b/>
          <w:sz w:val="28"/>
          <w:szCs w:val="28"/>
          <w:lang w:val="uk-UA" w:eastAsia="en-US"/>
        </w:rPr>
        <w:t>Дніпра</w:t>
      </w:r>
      <w:r w:rsidRPr="00C3545F">
        <w:rPr>
          <w:b/>
          <w:sz w:val="28"/>
          <w:szCs w:val="28"/>
          <w:lang w:val="uk-UA"/>
        </w:rPr>
        <w:t>.</w:t>
      </w:r>
    </w:p>
    <w:p w:rsidR="00FF3A88" w:rsidRPr="00953336" w:rsidRDefault="00FF3A88" w:rsidP="00FF3A88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FF3A88" w:rsidRDefault="00FF3A88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01E0">
        <w:rPr>
          <w:sz w:val="28"/>
          <w:szCs w:val="28"/>
          <w:lang w:val="uk-UA"/>
        </w:rPr>
        <w:t>Загальна р</w:t>
      </w:r>
      <w:r w:rsidR="007C4910">
        <w:rPr>
          <w:sz w:val="28"/>
          <w:szCs w:val="28"/>
          <w:lang w:val="uk-UA"/>
        </w:rPr>
        <w:t xml:space="preserve">инкова вартість </w:t>
      </w:r>
      <w:r w:rsidR="008301E0">
        <w:rPr>
          <w:sz w:val="28"/>
          <w:szCs w:val="28"/>
          <w:lang w:val="uk-UA"/>
        </w:rPr>
        <w:t xml:space="preserve">зовнішніх </w:t>
      </w:r>
      <w:r w:rsidR="007C4910">
        <w:rPr>
          <w:sz w:val="28"/>
          <w:szCs w:val="28"/>
          <w:lang w:val="uk-UA"/>
        </w:rPr>
        <w:t>мереж холодного в</w:t>
      </w:r>
      <w:r w:rsidR="008301E0">
        <w:rPr>
          <w:sz w:val="28"/>
          <w:szCs w:val="28"/>
          <w:lang w:val="uk-UA"/>
        </w:rPr>
        <w:t>одопостачання та водовідведення</w:t>
      </w:r>
      <w:r w:rsidR="007C4910">
        <w:rPr>
          <w:sz w:val="28"/>
          <w:szCs w:val="28"/>
          <w:lang w:val="uk-UA"/>
        </w:rPr>
        <w:t xml:space="preserve">, </w:t>
      </w:r>
      <w:r w:rsidR="008301E0">
        <w:rPr>
          <w:sz w:val="28"/>
          <w:szCs w:val="28"/>
          <w:lang w:val="uk-UA"/>
        </w:rPr>
        <w:t xml:space="preserve">що підведені до житлового будинку по вул. Героїв Дніпра, 53/2 </w:t>
      </w:r>
      <w:r>
        <w:rPr>
          <w:rFonts w:eastAsia="Calibri"/>
          <w:sz w:val="28"/>
          <w:szCs w:val="28"/>
          <w:lang w:val="uk-UA" w:eastAsia="en-US"/>
        </w:rPr>
        <w:t>становить</w:t>
      </w:r>
      <w:r w:rsidR="008301E0">
        <w:rPr>
          <w:rFonts w:eastAsia="Calibri"/>
          <w:sz w:val="28"/>
          <w:szCs w:val="28"/>
          <w:lang w:val="uk-UA" w:eastAsia="en-US"/>
        </w:rPr>
        <w:t xml:space="preserve"> 114160 (сто чотирнадцять тисяч сто шістдесят гривень) 00 копійок без ПДВ</w:t>
      </w:r>
      <w:r>
        <w:rPr>
          <w:sz w:val="28"/>
          <w:szCs w:val="28"/>
          <w:lang w:val="uk-UA"/>
        </w:rPr>
        <w:t>.</w:t>
      </w:r>
    </w:p>
    <w:p w:rsidR="008301E0" w:rsidRDefault="008301E0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Ринкова вартість зовнішньої мережі </w:t>
      </w:r>
      <w:r w:rsidR="008E6C73">
        <w:rPr>
          <w:sz w:val="28"/>
          <w:szCs w:val="28"/>
          <w:lang w:val="uk-UA"/>
        </w:rPr>
        <w:t>водопостачання до будинку 53/2 по вул. Героїв Дніпра становить 63970,00 без ПДВ.</w:t>
      </w:r>
    </w:p>
    <w:p w:rsidR="00FF3A88" w:rsidRPr="00953336" w:rsidRDefault="004766BE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Ринкова вартість зовнішньої мережі водовідведення до будинку 53/2 по вул. Героїв Дніпра становить 50190,00 без ПДВ.</w:t>
      </w:r>
    </w:p>
    <w:p w:rsidR="004766BE" w:rsidRDefault="004766BE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766BE" w:rsidRPr="00C3545F" w:rsidRDefault="004766BE" w:rsidP="004766BE">
      <w:pPr>
        <w:tabs>
          <w:tab w:val="left" w:pos="426"/>
        </w:tabs>
        <w:ind w:left="360" w:right="14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953336">
        <w:rPr>
          <w:b/>
          <w:sz w:val="28"/>
          <w:szCs w:val="28"/>
          <w:lang w:val="uk-UA"/>
        </w:rPr>
        <w:t>Загальні відомості</w:t>
      </w:r>
      <w:r w:rsidRPr="003F68CE">
        <w:rPr>
          <w:rFonts w:eastAsia="Calibri"/>
          <w:sz w:val="28"/>
          <w:szCs w:val="28"/>
          <w:lang w:val="uk-UA" w:eastAsia="en-US"/>
        </w:rPr>
        <w:t xml:space="preserve"> </w:t>
      </w:r>
      <w:r w:rsidRPr="00C3545F">
        <w:rPr>
          <w:rFonts w:eastAsia="Calibri"/>
          <w:b/>
          <w:sz w:val="28"/>
          <w:szCs w:val="28"/>
          <w:lang w:val="uk-UA" w:eastAsia="en-US"/>
        </w:rPr>
        <w:t xml:space="preserve">про мережі </w:t>
      </w:r>
    </w:p>
    <w:p w:rsidR="004766BE" w:rsidRDefault="004766BE" w:rsidP="004766BE">
      <w:pPr>
        <w:tabs>
          <w:tab w:val="left" w:pos="426"/>
        </w:tabs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водопостачання та водовідведення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до будинку 53/3 по вул. Героїв </w:t>
      </w:r>
      <w:r w:rsidRPr="00C3545F">
        <w:rPr>
          <w:rFonts w:eastAsia="Calibri"/>
          <w:b/>
          <w:sz w:val="28"/>
          <w:szCs w:val="28"/>
          <w:lang w:val="uk-UA" w:eastAsia="en-US"/>
        </w:rPr>
        <w:t>Дніпра</w:t>
      </w:r>
      <w:r w:rsidRPr="00C3545F">
        <w:rPr>
          <w:b/>
          <w:sz w:val="28"/>
          <w:szCs w:val="28"/>
          <w:lang w:val="uk-UA"/>
        </w:rPr>
        <w:t>.</w:t>
      </w:r>
    </w:p>
    <w:p w:rsidR="004766BE" w:rsidRPr="00C3545F" w:rsidRDefault="004766BE" w:rsidP="004766BE">
      <w:pPr>
        <w:tabs>
          <w:tab w:val="left" w:pos="426"/>
        </w:tabs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</w:t>
      </w:r>
    </w:p>
    <w:p w:rsidR="004766BE" w:rsidRPr="005F52F1" w:rsidRDefault="004766BE" w:rsidP="004766BE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F52F1">
        <w:rPr>
          <w:rFonts w:eastAsia="Calibri"/>
          <w:sz w:val="28"/>
          <w:szCs w:val="28"/>
          <w:lang w:val="uk-UA" w:eastAsia="en-US"/>
        </w:rPr>
        <w:t xml:space="preserve">Складовими частинами </w:t>
      </w:r>
      <w:r>
        <w:rPr>
          <w:rFonts w:eastAsia="Calibri"/>
          <w:sz w:val="28"/>
          <w:szCs w:val="28"/>
          <w:lang w:val="uk-UA" w:eastAsia="en-US"/>
        </w:rPr>
        <w:t xml:space="preserve">зовнішньої </w:t>
      </w:r>
      <w:r w:rsidRPr="005F52F1">
        <w:rPr>
          <w:rFonts w:eastAsia="Calibri"/>
          <w:sz w:val="28"/>
          <w:szCs w:val="28"/>
          <w:lang w:val="uk-UA" w:eastAsia="en-US"/>
        </w:rPr>
        <w:t>мережі водопоста</w:t>
      </w:r>
      <w:r>
        <w:rPr>
          <w:rFonts w:eastAsia="Calibri"/>
          <w:sz w:val="28"/>
          <w:szCs w:val="28"/>
          <w:lang w:val="uk-UA" w:eastAsia="en-US"/>
        </w:rPr>
        <w:t>чання до будинку 53/3 по вул. Героїв Дніпра</w:t>
      </w:r>
      <w:r w:rsidRPr="005F52F1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4766BE" w:rsidRDefault="004766BE" w:rsidP="004766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1)Труба ПЕ100</w:t>
      </w:r>
      <w:r w:rsidRPr="00FB469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SDR</w:t>
      </w:r>
      <w:r w:rsidRPr="00FB469B">
        <w:rPr>
          <w:rFonts w:eastAsia="Calibri"/>
          <w:sz w:val="28"/>
          <w:szCs w:val="28"/>
          <w:lang w:val="uk-UA" w:eastAsia="en-US"/>
        </w:rPr>
        <w:t xml:space="preserve"> 17 </w:t>
      </w:r>
      <w:r>
        <w:rPr>
          <w:rFonts w:eastAsia="Calibri"/>
          <w:sz w:val="28"/>
          <w:szCs w:val="28"/>
          <w:lang w:val="uk-UA" w:eastAsia="en-US"/>
        </w:rPr>
        <w:t xml:space="preserve">діаметром160х9,5 мм </w:t>
      </w:r>
      <w:r>
        <w:rPr>
          <w:rFonts w:eastAsia="Calibri"/>
          <w:sz w:val="28"/>
          <w:szCs w:val="28"/>
          <w:lang w:val="en-US" w:eastAsia="en-US"/>
        </w:rPr>
        <w:t>PN</w:t>
      </w:r>
      <w:r w:rsidRPr="004766BE">
        <w:rPr>
          <w:rFonts w:eastAsia="Calibri"/>
          <w:sz w:val="28"/>
          <w:szCs w:val="28"/>
          <w:lang w:val="uk-UA" w:eastAsia="en-US"/>
        </w:rPr>
        <w:t xml:space="preserve"> 10</w:t>
      </w:r>
      <w:r>
        <w:rPr>
          <w:rFonts w:eastAsia="Calibri"/>
          <w:sz w:val="28"/>
          <w:szCs w:val="28"/>
          <w:lang w:val="uk-UA" w:eastAsia="en-US"/>
        </w:rPr>
        <w:t xml:space="preserve">, протяжністю - 144,00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.; </w:t>
      </w:r>
    </w:p>
    <w:p w:rsidR="004766BE" w:rsidRDefault="004766BE" w:rsidP="004766B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FB469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val="uk-UA" w:eastAsia="en-US"/>
        </w:rPr>
        <w:t xml:space="preserve">Засувка фланцева з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обгумованим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клином ДУ 150 мм - 1 шт.;</w:t>
      </w:r>
    </w:p>
    <w:p w:rsidR="00153F09" w:rsidRDefault="004766BE" w:rsidP="00547F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3) Колодязі залізобетонні діаметром 1,5 м </w:t>
      </w:r>
      <w:r w:rsidR="00547FF0">
        <w:rPr>
          <w:rFonts w:eastAsia="Calibri"/>
          <w:sz w:val="28"/>
          <w:szCs w:val="28"/>
          <w:lang w:val="uk-UA" w:eastAsia="en-US"/>
        </w:rPr>
        <w:t>- 1шт.</w:t>
      </w:r>
    </w:p>
    <w:p w:rsidR="00153F09" w:rsidRDefault="00153F09" w:rsidP="00547F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4766BE" w:rsidRDefault="00153F09" w:rsidP="00547F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</w:t>
      </w:r>
      <w:r w:rsidR="004766BE">
        <w:rPr>
          <w:rFonts w:eastAsia="Calibri"/>
          <w:sz w:val="28"/>
          <w:szCs w:val="28"/>
          <w:lang w:val="uk-UA" w:eastAsia="en-US"/>
        </w:rPr>
        <w:t>Складовими частинами зовнішньої мережі водовідведення</w:t>
      </w:r>
      <w:r w:rsidR="004766BE" w:rsidRPr="00FB469B">
        <w:rPr>
          <w:rFonts w:eastAsia="Calibri"/>
          <w:sz w:val="28"/>
          <w:szCs w:val="28"/>
          <w:lang w:val="uk-UA" w:eastAsia="en-US"/>
        </w:rPr>
        <w:t xml:space="preserve"> </w:t>
      </w:r>
      <w:r w:rsidR="004766BE">
        <w:rPr>
          <w:rFonts w:eastAsia="Calibri"/>
          <w:sz w:val="28"/>
          <w:szCs w:val="28"/>
          <w:lang w:val="uk-UA" w:eastAsia="en-US"/>
        </w:rPr>
        <w:t>до будинку 53/3 по вул. Героїв Дніпра</w:t>
      </w:r>
      <w:r w:rsidR="004766BE" w:rsidRPr="005F52F1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4766BE" w:rsidRDefault="004766BE" w:rsidP="004766BE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1) Труба каналізаційна гофрована </w:t>
      </w:r>
      <w:r>
        <w:rPr>
          <w:rFonts w:eastAsia="Calibri"/>
          <w:sz w:val="28"/>
          <w:szCs w:val="28"/>
          <w:lang w:val="en-US" w:eastAsia="en-US"/>
        </w:rPr>
        <w:t>DN</w:t>
      </w:r>
      <w:r w:rsidRPr="00F529A2">
        <w:rPr>
          <w:rFonts w:eastAsia="Calibri"/>
          <w:sz w:val="28"/>
          <w:szCs w:val="28"/>
          <w:lang w:val="uk-UA" w:eastAsia="en-US"/>
        </w:rPr>
        <w:t xml:space="preserve"> 200</w:t>
      </w:r>
      <w:r>
        <w:rPr>
          <w:rFonts w:eastAsia="Calibri"/>
          <w:sz w:val="28"/>
          <w:szCs w:val="28"/>
          <w:lang w:val="uk-UA" w:eastAsia="en-US"/>
        </w:rPr>
        <w:t xml:space="preserve"> мм </w:t>
      </w:r>
      <w:r>
        <w:rPr>
          <w:rFonts w:eastAsia="Calibri"/>
          <w:sz w:val="28"/>
          <w:szCs w:val="28"/>
          <w:lang w:val="en-US" w:eastAsia="en-US"/>
        </w:rPr>
        <w:t>SN</w:t>
      </w:r>
      <w:r w:rsidRPr="00F529A2">
        <w:rPr>
          <w:rFonts w:eastAsia="Calibri"/>
          <w:sz w:val="28"/>
          <w:szCs w:val="28"/>
          <w:lang w:val="uk-UA" w:eastAsia="en-US"/>
        </w:rPr>
        <w:t xml:space="preserve">8 </w:t>
      </w:r>
      <w:r>
        <w:rPr>
          <w:rFonts w:eastAsia="Calibri"/>
          <w:sz w:val="28"/>
          <w:szCs w:val="28"/>
          <w:lang w:val="uk-UA" w:eastAsia="en-US"/>
        </w:rPr>
        <w:t xml:space="preserve">виробництва </w:t>
      </w:r>
      <w:proofErr w:type="spellStart"/>
      <w:r>
        <w:rPr>
          <w:rFonts w:eastAsia="Calibri"/>
          <w:sz w:val="28"/>
          <w:szCs w:val="28"/>
          <w:lang w:val="en-US" w:eastAsia="en-US"/>
        </w:rPr>
        <w:t>InCor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547FF0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75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>.;</w:t>
      </w:r>
    </w:p>
    <w:p w:rsidR="004766BE" w:rsidRPr="004766BE" w:rsidRDefault="004766BE" w:rsidP="004766BE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2) Колодязі залізобетонні діаметром 1,5 м – 1 шт.</w:t>
      </w:r>
    </w:p>
    <w:p w:rsidR="004766BE" w:rsidRPr="00FB469B" w:rsidRDefault="004766BE" w:rsidP="004766B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</w:p>
    <w:p w:rsidR="004766BE" w:rsidRDefault="004766BE" w:rsidP="004766BE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953336">
        <w:rPr>
          <w:b/>
          <w:sz w:val="28"/>
          <w:szCs w:val="28"/>
          <w:lang w:val="uk-UA"/>
        </w:rPr>
        <w:t>Вартість мереж</w:t>
      </w:r>
      <w:r>
        <w:rPr>
          <w:b/>
          <w:sz w:val="28"/>
          <w:szCs w:val="28"/>
          <w:lang w:val="uk-UA"/>
        </w:rPr>
        <w:t xml:space="preserve"> водопостачання </w:t>
      </w:r>
    </w:p>
    <w:p w:rsidR="004766BE" w:rsidRPr="00953336" w:rsidRDefault="004766BE" w:rsidP="004766BE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та водовідведення</w:t>
      </w:r>
      <w:r w:rsidR="008A4C3A">
        <w:rPr>
          <w:rFonts w:eastAsia="Calibri"/>
          <w:b/>
          <w:sz w:val="28"/>
          <w:szCs w:val="28"/>
          <w:lang w:val="uk-UA" w:eastAsia="en-US"/>
        </w:rPr>
        <w:t xml:space="preserve"> до будинку 53/3</w:t>
      </w:r>
      <w:r>
        <w:rPr>
          <w:rFonts w:eastAsia="Calibri"/>
          <w:b/>
          <w:sz w:val="28"/>
          <w:szCs w:val="28"/>
          <w:lang w:val="uk-UA" w:eastAsia="en-US"/>
        </w:rPr>
        <w:t xml:space="preserve"> по вул. Героїв </w:t>
      </w:r>
      <w:r w:rsidRPr="00C3545F">
        <w:rPr>
          <w:rFonts w:eastAsia="Calibri"/>
          <w:b/>
          <w:sz w:val="28"/>
          <w:szCs w:val="28"/>
          <w:lang w:val="uk-UA" w:eastAsia="en-US"/>
        </w:rPr>
        <w:t>Дніпра</w:t>
      </w:r>
      <w:r w:rsidRPr="00C3545F">
        <w:rPr>
          <w:b/>
          <w:sz w:val="28"/>
          <w:szCs w:val="28"/>
          <w:lang w:val="uk-UA"/>
        </w:rPr>
        <w:t>.</w:t>
      </w:r>
    </w:p>
    <w:p w:rsidR="004766BE" w:rsidRPr="00953336" w:rsidRDefault="004766BE" w:rsidP="004766BE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4766BE" w:rsidRDefault="004766BE" w:rsidP="004766B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Загальна ринкова вартість зовнішніх мереж холодного водопостачання та водовідведення, що підведені до житлового буд</w:t>
      </w:r>
      <w:r w:rsidR="008A4C3A">
        <w:rPr>
          <w:sz w:val="28"/>
          <w:szCs w:val="28"/>
          <w:lang w:val="uk-UA"/>
        </w:rPr>
        <w:t>инку по вул. Героїв Дніпра, 53/3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становить</w:t>
      </w:r>
      <w:r w:rsidR="008A4C3A">
        <w:rPr>
          <w:rFonts w:eastAsia="Calibri"/>
          <w:sz w:val="28"/>
          <w:szCs w:val="28"/>
          <w:lang w:val="uk-UA" w:eastAsia="en-US"/>
        </w:rPr>
        <w:t xml:space="preserve"> 290280 (двісті дев’яносто тисяч двісті вісімдесят</w:t>
      </w:r>
      <w:r>
        <w:rPr>
          <w:rFonts w:eastAsia="Calibri"/>
          <w:sz w:val="28"/>
          <w:szCs w:val="28"/>
          <w:lang w:val="uk-UA" w:eastAsia="en-US"/>
        </w:rPr>
        <w:t xml:space="preserve"> гривень) 00 копійок без ПДВ</w:t>
      </w:r>
      <w:r>
        <w:rPr>
          <w:sz w:val="28"/>
          <w:szCs w:val="28"/>
          <w:lang w:val="uk-UA"/>
        </w:rPr>
        <w:t>.</w:t>
      </w:r>
    </w:p>
    <w:p w:rsidR="004766BE" w:rsidRDefault="004766BE" w:rsidP="004766B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Ринкова вартість зовнішньої мережі </w:t>
      </w:r>
      <w:r w:rsidR="008A4C3A">
        <w:rPr>
          <w:sz w:val="28"/>
          <w:szCs w:val="28"/>
          <w:lang w:val="uk-UA"/>
        </w:rPr>
        <w:t>водопостачання до будинку 53/3</w:t>
      </w:r>
      <w:r>
        <w:rPr>
          <w:sz w:val="28"/>
          <w:szCs w:val="28"/>
          <w:lang w:val="uk-UA"/>
        </w:rPr>
        <w:t xml:space="preserve"> по вул.</w:t>
      </w:r>
      <w:r w:rsidR="008A4C3A">
        <w:rPr>
          <w:sz w:val="28"/>
          <w:szCs w:val="28"/>
          <w:lang w:val="uk-UA"/>
        </w:rPr>
        <w:t xml:space="preserve"> Героїв Дніпра становить 206630</w:t>
      </w:r>
      <w:r>
        <w:rPr>
          <w:sz w:val="28"/>
          <w:szCs w:val="28"/>
          <w:lang w:val="uk-UA"/>
        </w:rPr>
        <w:t>,00</w:t>
      </w:r>
      <w:r w:rsidR="008A4C3A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без ПДВ.</w:t>
      </w:r>
    </w:p>
    <w:p w:rsidR="004766BE" w:rsidRPr="00953336" w:rsidRDefault="004766BE" w:rsidP="004766B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Ринкова вартість зовнішньої мережі водовідведення</w:t>
      </w:r>
      <w:r w:rsidR="008A4C3A">
        <w:rPr>
          <w:sz w:val="28"/>
          <w:szCs w:val="28"/>
          <w:lang w:val="uk-UA"/>
        </w:rPr>
        <w:t xml:space="preserve"> до будинку 53/3</w:t>
      </w:r>
      <w:r>
        <w:rPr>
          <w:sz w:val="28"/>
          <w:szCs w:val="28"/>
          <w:lang w:val="uk-UA"/>
        </w:rPr>
        <w:t xml:space="preserve"> по вул.</w:t>
      </w:r>
      <w:r w:rsidR="00547FF0">
        <w:rPr>
          <w:sz w:val="28"/>
          <w:szCs w:val="28"/>
          <w:lang w:val="uk-UA"/>
        </w:rPr>
        <w:t xml:space="preserve"> Героїв Дніпра становить 83650</w:t>
      </w:r>
      <w:r>
        <w:rPr>
          <w:sz w:val="28"/>
          <w:szCs w:val="28"/>
          <w:lang w:val="uk-UA"/>
        </w:rPr>
        <w:t>,00</w:t>
      </w:r>
      <w:r w:rsidR="008A4C3A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без ПДВ.</w:t>
      </w:r>
    </w:p>
    <w:p w:rsidR="004766BE" w:rsidRDefault="004766BE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766BE" w:rsidRDefault="004766BE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FF3A88" w:rsidRPr="00953336" w:rsidRDefault="00FF3A88" w:rsidP="00FF3A8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С.О. Тищенко</w:t>
      </w:r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953336">
        <w:rPr>
          <w:sz w:val="28"/>
          <w:szCs w:val="28"/>
          <w:lang w:val="uk-UA"/>
        </w:rPr>
        <w:t>Я.М. Гордієнко</w:t>
      </w:r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Гончаренко</w:t>
      </w:r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П.Ю. </w:t>
      </w:r>
      <w:r w:rsidRPr="00953336">
        <w:rPr>
          <w:sz w:val="28"/>
          <w:szCs w:val="28"/>
          <w:lang w:val="uk-UA"/>
        </w:rPr>
        <w:t xml:space="preserve">Литвиненко </w:t>
      </w:r>
    </w:p>
    <w:p w:rsidR="00FF3A88" w:rsidRPr="00953336" w:rsidRDefault="00FF3A88" w:rsidP="00FF3A88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Pr="00953336">
        <w:rPr>
          <w:sz w:val="28"/>
          <w:szCs w:val="28"/>
          <w:lang w:val="uk-UA"/>
        </w:rPr>
        <w:t xml:space="preserve">С.В. </w:t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</w:p>
    <w:p w:rsidR="00FF3A88" w:rsidRDefault="00FF3A88" w:rsidP="00153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153F09">
        <w:rPr>
          <w:sz w:val="28"/>
          <w:szCs w:val="28"/>
          <w:lang w:val="uk-UA"/>
        </w:rPr>
        <w:t>О.І. Черненко</w:t>
      </w:r>
    </w:p>
    <w:p w:rsidR="00FF3A88" w:rsidRDefault="00FF3A88" w:rsidP="00FF3A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FF3A88" w:rsidRPr="00C529CC" w:rsidRDefault="00FF3A88" w:rsidP="00FF3A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53F09">
        <w:rPr>
          <w:sz w:val="28"/>
          <w:szCs w:val="28"/>
          <w:lang w:val="uk-UA"/>
        </w:rPr>
        <w:t xml:space="preserve">                 </w:t>
      </w:r>
    </w:p>
    <w:p w:rsidR="004A1E3D" w:rsidRDefault="004A1E3D"/>
    <w:sectPr w:rsidR="004A1E3D" w:rsidSect="00C3545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428"/>
    <w:multiLevelType w:val="hybridMultilevel"/>
    <w:tmpl w:val="FE047BE4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58D6D1B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8"/>
    <w:rsid w:val="00153F09"/>
    <w:rsid w:val="00257BB2"/>
    <w:rsid w:val="003F68CE"/>
    <w:rsid w:val="004766BE"/>
    <w:rsid w:val="004A1E3D"/>
    <w:rsid w:val="00547FF0"/>
    <w:rsid w:val="005F52F1"/>
    <w:rsid w:val="006A65EA"/>
    <w:rsid w:val="00770BEB"/>
    <w:rsid w:val="00775F43"/>
    <w:rsid w:val="007C4910"/>
    <w:rsid w:val="008301E0"/>
    <w:rsid w:val="008A4C3A"/>
    <w:rsid w:val="008E6C73"/>
    <w:rsid w:val="00967BCB"/>
    <w:rsid w:val="00B80893"/>
    <w:rsid w:val="00C3545F"/>
    <w:rsid w:val="00F529A2"/>
    <w:rsid w:val="00FB469B"/>
    <w:rsid w:val="00FF3A88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2021-06-29T09:30:00Z</cp:lastPrinted>
  <dcterms:created xsi:type="dcterms:W3CDTF">2021-06-29T09:44:00Z</dcterms:created>
  <dcterms:modified xsi:type="dcterms:W3CDTF">2021-07-27T06:39:00Z</dcterms:modified>
</cp:coreProperties>
</file>